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8D07" w14:textId="77777777" w:rsidR="00512EA3" w:rsidRPr="00C20F34" w:rsidRDefault="00512EA3" w:rsidP="00512EA3">
      <w:pPr>
        <w:pStyle w:val="Title"/>
        <w:spacing w:line="240" w:lineRule="auto"/>
        <w:rPr>
          <w:color w:val="000000" w:themeColor="text1"/>
        </w:rPr>
      </w:pPr>
      <w:r w:rsidRPr="00C20F34">
        <w:rPr>
          <w:color w:val="000000" w:themeColor="text1"/>
        </w:rPr>
        <w:t>CENTRAL UNIVERSITY OF PUNJAB, BATHINDA</w:t>
      </w:r>
    </w:p>
    <w:p w14:paraId="2DB8308B" w14:textId="77777777" w:rsidR="00512EA3" w:rsidRPr="00C20F34" w:rsidRDefault="00512EA3" w:rsidP="0051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(Established vide Act No. 25 (2009) of Parliament)</w:t>
      </w:r>
    </w:p>
    <w:p w14:paraId="4D20EA3F" w14:textId="32A5405E" w:rsidR="00BC69F8" w:rsidRDefault="00512EA3" w:rsidP="0051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Advt. No: Pro - </w:t>
      </w:r>
      <w:r w:rsidR="008F082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157</w:t>
      </w:r>
      <w:r w:rsidRPr="00C20F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(2022)</w:t>
      </w:r>
    </w:p>
    <w:p w14:paraId="76220AB7" w14:textId="77777777" w:rsidR="00512EA3" w:rsidRPr="00512EA3" w:rsidRDefault="00512EA3" w:rsidP="0051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711"/>
      </w:tblGrid>
      <w:tr w:rsidR="00BC69F8" w:rsidRPr="00EE1046" w14:paraId="6B2CE1BE" w14:textId="77777777" w:rsidTr="00BC69F8">
        <w:trPr>
          <w:trHeight w:val="1567"/>
        </w:trPr>
        <w:tc>
          <w:tcPr>
            <w:tcW w:w="2070" w:type="dxa"/>
          </w:tcPr>
          <w:p w14:paraId="48BEA36C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7711" w:type="dxa"/>
          </w:tcPr>
          <w:p w14:paraId="54904132" w14:textId="6F6E1191" w:rsidR="00BC69F8" w:rsidRPr="00710005" w:rsidRDefault="008F0823" w:rsidP="006948E1">
            <w:pPr>
              <w:ind w:left="275" w:right="146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</w:t>
            </w:r>
            <w:r w:rsidR="006840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Big Data Dashboard for Analysis and Visualisation of COVID Data-An Indian Scenario</w:t>
            </w:r>
            <w:r w:rsidR="00BC69F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bidi="hi-IN"/>
              </w:rPr>
              <w:t>”</w:t>
            </w:r>
          </w:p>
          <w:p w14:paraId="3D2208A3" w14:textId="123DDAAB" w:rsidR="00BC69F8" w:rsidRDefault="00BC69F8" w:rsidP="006948E1">
            <w:pPr>
              <w:spacing w:after="0" w:line="240" w:lineRule="auto"/>
              <w:ind w:left="275" w:right="146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bCs/>
                <w:sz w:val="24"/>
                <w:szCs w:val="24"/>
              </w:rPr>
              <w:t xml:space="preserve">Principal Investigator: </w:t>
            </w:r>
            <w:r w:rsidRPr="0071000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r w:rsidR="0068405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Satwinder Singh</w:t>
            </w:r>
          </w:p>
          <w:p w14:paraId="114D8D37" w14:textId="77777777" w:rsidR="00BC69F8" w:rsidRDefault="00BC69F8" w:rsidP="006948E1">
            <w:pPr>
              <w:spacing w:after="0" w:line="240" w:lineRule="auto"/>
              <w:ind w:left="275" w:right="146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ociate</w:t>
            </w: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Professor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and HoD</w:t>
            </w:r>
          </w:p>
          <w:p w14:paraId="68EA27BF" w14:textId="3E6A8884" w:rsidR="00BC69F8" w:rsidRDefault="00BC69F8" w:rsidP="006948E1">
            <w:pPr>
              <w:spacing w:after="0" w:line="240" w:lineRule="auto"/>
              <w:ind w:left="275" w:right="146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Department of</w:t>
            </w: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840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Computer Science &amp; Technology</w:t>
            </w:r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14:paraId="5DB21726" w14:textId="60FB71B4" w:rsidR="00BC69F8" w:rsidRPr="00BC69F8" w:rsidRDefault="00BC69F8" w:rsidP="006948E1">
            <w:pPr>
              <w:spacing w:after="0" w:line="240" w:lineRule="auto"/>
              <w:ind w:left="275" w:right="146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Central University of Punjab,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Ghudda, </w:t>
            </w:r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Bathinda,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Punjab 151401</w:t>
            </w:r>
          </w:p>
          <w:p w14:paraId="142F0704" w14:textId="77777777" w:rsidR="00BC69F8" w:rsidRPr="00EE1046" w:rsidRDefault="00BC69F8" w:rsidP="006948E1">
            <w:pPr>
              <w:spacing w:after="0" w:line="240" w:lineRule="auto"/>
              <w:ind w:left="275" w:right="146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C69F8" w:rsidRPr="00EE1046" w14:paraId="6B8AAA17" w14:textId="77777777" w:rsidTr="00BC69F8">
        <w:trPr>
          <w:trHeight w:val="410"/>
        </w:trPr>
        <w:tc>
          <w:tcPr>
            <w:tcW w:w="2070" w:type="dxa"/>
          </w:tcPr>
          <w:p w14:paraId="4225F93B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7711" w:type="dxa"/>
          </w:tcPr>
          <w:p w14:paraId="45D73149" w14:textId="77777777" w:rsidR="00BC69F8" w:rsidRPr="00EE1046" w:rsidRDefault="00BC69F8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Years</w:t>
            </w:r>
          </w:p>
        </w:tc>
      </w:tr>
      <w:tr w:rsidR="00BC69F8" w:rsidRPr="00EE1046" w14:paraId="7F7C6316" w14:textId="77777777" w:rsidTr="00BC69F8">
        <w:trPr>
          <w:trHeight w:val="410"/>
        </w:trPr>
        <w:tc>
          <w:tcPr>
            <w:tcW w:w="2070" w:type="dxa"/>
          </w:tcPr>
          <w:p w14:paraId="41AC15C3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711" w:type="dxa"/>
          </w:tcPr>
          <w:p w14:paraId="01CBB8C7" w14:textId="6769C3C3" w:rsidR="00BC69F8" w:rsidRPr="00EE1046" w:rsidRDefault="00BC69F8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rPr>
                <w:rFonts w:ascii="Times New Roman" w:hAnsi="Times New Roman"/>
                <w:sz w:val="24"/>
                <w:szCs w:val="24"/>
              </w:rPr>
            </w:pPr>
            <w:r w:rsidRPr="00EE1046">
              <w:rPr>
                <w:rFonts w:ascii="Times New Roman" w:hAnsi="Times New Roman"/>
                <w:sz w:val="24"/>
                <w:szCs w:val="24"/>
              </w:rPr>
              <w:t>0</w:t>
            </w:r>
            <w:r w:rsidR="00684057">
              <w:rPr>
                <w:rFonts w:ascii="Times New Roman" w:hAnsi="Times New Roman"/>
                <w:sz w:val="24"/>
                <w:szCs w:val="24"/>
              </w:rPr>
              <w:t>2</w:t>
            </w: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5346">
              <w:rPr>
                <w:rFonts w:ascii="Times New Roman" w:hAnsi="Times New Roman"/>
                <w:b/>
                <w:bCs/>
                <w:sz w:val="24"/>
                <w:szCs w:val="24"/>
              </w:rPr>
              <w:t>(01 JRF &amp; 01 Computer Programmer)</w:t>
            </w:r>
          </w:p>
        </w:tc>
      </w:tr>
      <w:tr w:rsidR="00BC69F8" w:rsidRPr="00EE1046" w14:paraId="6FD8AF23" w14:textId="77777777" w:rsidTr="00BC69F8">
        <w:trPr>
          <w:trHeight w:val="491"/>
        </w:trPr>
        <w:tc>
          <w:tcPr>
            <w:tcW w:w="2070" w:type="dxa"/>
          </w:tcPr>
          <w:p w14:paraId="61F2370F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711" w:type="dxa"/>
          </w:tcPr>
          <w:p w14:paraId="243712CB" w14:textId="1FDD89DA" w:rsidR="00BC69F8" w:rsidRPr="00EE1046" w:rsidRDefault="00BC69F8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rPr>
                <w:rFonts w:ascii="Times New Roman" w:hAnsi="Times New Roman"/>
                <w:sz w:val="24"/>
                <w:szCs w:val="24"/>
              </w:rPr>
            </w:pPr>
            <w:r w:rsidRPr="00EE1046">
              <w:rPr>
                <w:rFonts w:ascii="Times New Roman" w:hAnsi="Times New Roman"/>
                <w:sz w:val="24"/>
                <w:szCs w:val="24"/>
              </w:rPr>
              <w:t xml:space="preserve">Junior Research Fellow (JRF) </w:t>
            </w:r>
            <w:r w:rsidR="00684057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="00845346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  <w:r w:rsidR="00684057">
              <w:rPr>
                <w:rFonts w:ascii="Times New Roman" w:hAnsi="Times New Roman"/>
                <w:sz w:val="24"/>
                <w:szCs w:val="24"/>
              </w:rPr>
              <w:t>Programmer</w:t>
            </w:r>
          </w:p>
        </w:tc>
      </w:tr>
      <w:tr w:rsidR="00BC69F8" w:rsidRPr="00EE1046" w14:paraId="7D917AAD" w14:textId="77777777" w:rsidTr="00BC69F8">
        <w:trPr>
          <w:trHeight w:val="413"/>
        </w:trPr>
        <w:tc>
          <w:tcPr>
            <w:tcW w:w="2070" w:type="dxa"/>
          </w:tcPr>
          <w:p w14:paraId="31D54547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Fellowship</w:t>
            </w:r>
          </w:p>
        </w:tc>
        <w:tc>
          <w:tcPr>
            <w:tcW w:w="7711" w:type="dxa"/>
          </w:tcPr>
          <w:p w14:paraId="79397B55" w14:textId="77777777" w:rsidR="00BC69F8" w:rsidRDefault="00845346" w:rsidP="006948E1">
            <w:pPr>
              <w:pStyle w:val="Default"/>
              <w:spacing w:line="276" w:lineRule="auto"/>
              <w:ind w:left="275" w:right="146"/>
              <w:rPr>
                <w:color w:val="auto"/>
              </w:rPr>
            </w:pPr>
            <w:r>
              <w:rPr>
                <w:color w:val="auto"/>
              </w:rPr>
              <w:t xml:space="preserve">JRF: </w:t>
            </w:r>
            <w:r w:rsidR="00BC69F8" w:rsidRPr="00EE1046">
              <w:rPr>
                <w:color w:val="auto"/>
              </w:rPr>
              <w:t xml:space="preserve">Rs </w:t>
            </w:r>
            <w:r w:rsidR="00BC69F8">
              <w:rPr>
                <w:color w:val="auto"/>
              </w:rPr>
              <w:t>31</w:t>
            </w:r>
            <w:r w:rsidR="00BC69F8" w:rsidRPr="00EE1046">
              <w:rPr>
                <w:color w:val="auto"/>
              </w:rPr>
              <w:t>,000/- per month</w:t>
            </w:r>
            <w:r w:rsidR="00BC69F8">
              <w:rPr>
                <w:color w:val="auto"/>
              </w:rPr>
              <w:t xml:space="preserve"> + HRA @2</w:t>
            </w:r>
            <w:r>
              <w:rPr>
                <w:color w:val="auto"/>
              </w:rPr>
              <w:t>79</w:t>
            </w:r>
            <w:r w:rsidR="00BC69F8">
              <w:rPr>
                <w:color w:val="auto"/>
              </w:rPr>
              <w:t xml:space="preserve">0/- (as per the </w:t>
            </w:r>
            <w:r>
              <w:rPr>
                <w:color w:val="auto"/>
              </w:rPr>
              <w:t>ICMR</w:t>
            </w:r>
            <w:r w:rsidR="00BC69F8">
              <w:rPr>
                <w:color w:val="auto"/>
              </w:rPr>
              <w:t xml:space="preserve"> guidelines)</w:t>
            </w:r>
          </w:p>
          <w:p w14:paraId="5DCF8796" w14:textId="0FDCA2C4" w:rsidR="00845346" w:rsidRPr="00AB14FC" w:rsidRDefault="00AB14FC" w:rsidP="00AB14FC">
            <w:pPr>
              <w:pStyle w:val="Default"/>
              <w:spacing w:line="276" w:lineRule="auto"/>
              <w:ind w:left="275" w:right="146"/>
              <w:rPr>
                <w:color w:val="auto"/>
                <w:sz w:val="23"/>
                <w:szCs w:val="23"/>
              </w:rPr>
            </w:pPr>
            <w:r w:rsidRPr="00AB14FC">
              <w:rPr>
                <w:color w:val="auto"/>
                <w:sz w:val="23"/>
                <w:szCs w:val="23"/>
              </w:rPr>
              <w:t xml:space="preserve">Computer Programmer: </w:t>
            </w:r>
            <w:r w:rsidR="00845346" w:rsidRPr="00AB14FC">
              <w:rPr>
                <w:color w:val="auto"/>
                <w:sz w:val="23"/>
                <w:szCs w:val="23"/>
              </w:rPr>
              <w:t>Rs. 3200</w:t>
            </w:r>
            <w:r w:rsidR="00CF588D" w:rsidRPr="00AB14FC">
              <w:rPr>
                <w:color w:val="auto"/>
                <w:sz w:val="23"/>
                <w:szCs w:val="23"/>
              </w:rPr>
              <w:t>0</w:t>
            </w:r>
            <w:r w:rsidRPr="00AB14FC">
              <w:rPr>
                <w:color w:val="auto"/>
                <w:sz w:val="23"/>
                <w:szCs w:val="23"/>
              </w:rPr>
              <w:t>/-</w:t>
            </w:r>
            <w:r w:rsidR="00845346" w:rsidRPr="00AB14FC">
              <w:rPr>
                <w:color w:val="auto"/>
                <w:sz w:val="23"/>
                <w:szCs w:val="23"/>
              </w:rPr>
              <w:t>per month</w:t>
            </w:r>
            <w:r w:rsidRPr="00AB14FC">
              <w:rPr>
                <w:color w:val="auto"/>
                <w:sz w:val="23"/>
                <w:szCs w:val="23"/>
              </w:rPr>
              <w:t xml:space="preserve"> (as per the ICMR Guideline</w:t>
            </w:r>
            <w:r>
              <w:rPr>
                <w:color w:val="auto"/>
                <w:sz w:val="23"/>
                <w:szCs w:val="23"/>
              </w:rPr>
              <w:t>s</w:t>
            </w:r>
            <w:r w:rsidRPr="00AB14FC">
              <w:rPr>
                <w:color w:val="auto"/>
                <w:sz w:val="23"/>
                <w:szCs w:val="23"/>
              </w:rPr>
              <w:t>)</w:t>
            </w:r>
          </w:p>
        </w:tc>
      </w:tr>
      <w:tr w:rsidR="00BC69F8" w:rsidRPr="00EE1046" w14:paraId="1F5EBA25" w14:textId="77777777" w:rsidTr="00BC69F8">
        <w:trPr>
          <w:trHeight w:val="453"/>
        </w:trPr>
        <w:tc>
          <w:tcPr>
            <w:tcW w:w="2070" w:type="dxa"/>
          </w:tcPr>
          <w:p w14:paraId="511C4259" w14:textId="4CF74831" w:rsidR="00BC69F8" w:rsidRPr="00EE1046" w:rsidRDefault="00D20BCD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Engagement Period</w:t>
            </w:r>
          </w:p>
        </w:tc>
        <w:tc>
          <w:tcPr>
            <w:tcW w:w="7711" w:type="dxa"/>
          </w:tcPr>
          <w:p w14:paraId="442A21C7" w14:textId="29835E0F" w:rsidR="00BC69F8" w:rsidRPr="00EE1046" w:rsidRDefault="00D20BCD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BCD">
              <w:rPr>
                <w:rFonts w:ascii="Times New Roman" w:hAnsi="Times New Roman"/>
                <w:sz w:val="24"/>
                <w:szCs w:val="24"/>
              </w:rPr>
              <w:t>Initially for a period of one year, further extendable subject to extension of project, satisfactory work and availability of funds in the project head.</w:t>
            </w:r>
          </w:p>
        </w:tc>
      </w:tr>
      <w:tr w:rsidR="00BC69F8" w:rsidRPr="00EE1046" w14:paraId="35FFB51D" w14:textId="77777777" w:rsidTr="00BC69F8">
        <w:trPr>
          <w:trHeight w:val="453"/>
        </w:trPr>
        <w:tc>
          <w:tcPr>
            <w:tcW w:w="2070" w:type="dxa"/>
          </w:tcPr>
          <w:p w14:paraId="4B89D24C" w14:textId="3E263CFB" w:rsidR="00845346" w:rsidRPr="00EE1046" w:rsidRDefault="00BC69F8" w:rsidP="00845346">
            <w:pPr>
              <w:pStyle w:val="Default"/>
              <w:spacing w:line="276" w:lineRule="auto"/>
              <w:ind w:left="144" w:right="146"/>
              <w:rPr>
                <w:b/>
              </w:rPr>
            </w:pPr>
            <w:r w:rsidRPr="00EE1046">
              <w:rPr>
                <w:b/>
              </w:rPr>
              <w:t>Essential Qualification</w:t>
            </w:r>
            <w:r w:rsidR="00845346">
              <w:rPr>
                <w:b/>
              </w:rPr>
              <w:t xml:space="preserve"> for JRF</w:t>
            </w:r>
          </w:p>
          <w:p w14:paraId="7CD357BF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1" w:type="dxa"/>
          </w:tcPr>
          <w:p w14:paraId="52DA374B" w14:textId="1C40C52B" w:rsidR="00BC69F8" w:rsidRPr="004B1887" w:rsidRDefault="00845346" w:rsidP="00011F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8" w:right="144" w:hanging="1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M.Tech Computer Science &amp; Technology/Computer Science &amp; Technology(Cyber Security)</w:t>
            </w:r>
            <w:r w:rsidR="00BC69F8" w:rsidRPr="004B1887">
              <w:rPr>
                <w:rFonts w:ascii="Times New Roman" w:hAnsi="Times New Roman"/>
                <w:sz w:val="24"/>
                <w:szCs w:val="24"/>
              </w:rPr>
              <w:t xml:space="preserve"> or equivalent degree in any relevant branches of </w:t>
            </w:r>
            <w:r>
              <w:rPr>
                <w:rFonts w:ascii="Times New Roman" w:hAnsi="Times New Roman"/>
                <w:sz w:val="24"/>
                <w:szCs w:val="24"/>
              </w:rPr>
              <w:t>Computer Engineering</w:t>
            </w:r>
            <w:r w:rsidR="00BC69F8" w:rsidRPr="004B1887">
              <w:rPr>
                <w:rFonts w:ascii="Times New Roman" w:hAnsi="Times New Roman"/>
                <w:sz w:val="24"/>
                <w:szCs w:val="24"/>
              </w:rPr>
              <w:t xml:space="preserve"> with at least 60% marks for GN/OBC (55% for SC/ST/PH)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PG </w:t>
            </w:r>
            <w:r w:rsidR="00BC69F8" w:rsidRPr="004B1887">
              <w:rPr>
                <w:rFonts w:ascii="Times New Roman" w:hAnsi="Times New Roman"/>
                <w:sz w:val="24"/>
                <w:szCs w:val="24"/>
              </w:rPr>
              <w:t>from UGC</w:t>
            </w:r>
            <w:r>
              <w:rPr>
                <w:rFonts w:ascii="Times New Roman" w:hAnsi="Times New Roman"/>
                <w:sz w:val="24"/>
                <w:szCs w:val="24"/>
              </w:rPr>
              <w:t>/AICTE</w:t>
            </w:r>
            <w:r w:rsidR="00BC69F8" w:rsidRPr="004B1887">
              <w:rPr>
                <w:rFonts w:ascii="Times New Roman" w:hAnsi="Times New Roman"/>
                <w:sz w:val="24"/>
                <w:szCs w:val="24"/>
              </w:rPr>
              <w:t xml:space="preserve"> recognized University/ Institute</w:t>
            </w:r>
          </w:p>
          <w:p w14:paraId="18880A4C" w14:textId="48E9D47B" w:rsidR="00BC69F8" w:rsidRPr="004B1887" w:rsidRDefault="00BC69F8" w:rsidP="00011F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288" w:right="144" w:hanging="1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87">
              <w:rPr>
                <w:rFonts w:ascii="Times New Roman" w:hAnsi="Times New Roman"/>
                <w:sz w:val="24"/>
                <w:szCs w:val="24"/>
              </w:rPr>
              <w:t>Qualified NET</w:t>
            </w:r>
            <w:r w:rsidR="00C479CA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 xml:space="preserve">GATE exams </w:t>
            </w:r>
          </w:p>
        </w:tc>
      </w:tr>
      <w:tr w:rsidR="00C479CA" w:rsidRPr="00EE1046" w14:paraId="555E23C3" w14:textId="77777777" w:rsidTr="00BC69F8">
        <w:trPr>
          <w:trHeight w:val="453"/>
        </w:trPr>
        <w:tc>
          <w:tcPr>
            <w:tcW w:w="2070" w:type="dxa"/>
          </w:tcPr>
          <w:p w14:paraId="3A66FB26" w14:textId="46100294" w:rsidR="00C479CA" w:rsidRPr="00EE1046" w:rsidRDefault="00C479CA" w:rsidP="00C479CA">
            <w:pPr>
              <w:pStyle w:val="Default"/>
              <w:spacing w:line="276" w:lineRule="auto"/>
              <w:ind w:left="144" w:right="146"/>
              <w:rPr>
                <w:b/>
              </w:rPr>
            </w:pPr>
            <w:r w:rsidRPr="00EE1046">
              <w:rPr>
                <w:b/>
              </w:rPr>
              <w:t>Essential Qualification</w:t>
            </w:r>
            <w:r>
              <w:rPr>
                <w:b/>
              </w:rPr>
              <w:t xml:space="preserve"> for Computer Programmer</w:t>
            </w:r>
          </w:p>
        </w:tc>
        <w:tc>
          <w:tcPr>
            <w:tcW w:w="7711" w:type="dxa"/>
          </w:tcPr>
          <w:p w14:paraId="1BBDA48B" w14:textId="0ABA4CE2" w:rsidR="00C479CA" w:rsidRPr="00C479CA" w:rsidRDefault="00C479CA" w:rsidP="006810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5" w:right="146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M.Tech in Computer Science &amp; Technology/Computer Science &amp; Technology(Cyber Security)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Information Technology 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 xml:space="preserve">or equivalent degree in any relevant branches of </w:t>
            </w:r>
            <w:r>
              <w:rPr>
                <w:rFonts w:ascii="Times New Roman" w:hAnsi="Times New Roman"/>
                <w:sz w:val="24"/>
                <w:szCs w:val="24"/>
              </w:rPr>
              <w:t>Computer Engineering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 xml:space="preserve"> with at least 60% marks for GN/OBC (55% for SC/ST/PH)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PG 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>from UGC</w:t>
            </w:r>
            <w:r>
              <w:rPr>
                <w:rFonts w:ascii="Times New Roman" w:hAnsi="Times New Roman"/>
                <w:sz w:val="24"/>
                <w:szCs w:val="24"/>
              </w:rPr>
              <w:t>/AICTE</w:t>
            </w:r>
            <w:r w:rsidRPr="004B1887">
              <w:rPr>
                <w:rFonts w:ascii="Times New Roman" w:hAnsi="Times New Roman"/>
                <w:sz w:val="24"/>
                <w:szCs w:val="24"/>
              </w:rPr>
              <w:t xml:space="preserve"> recognized University/ Institute</w:t>
            </w:r>
          </w:p>
        </w:tc>
      </w:tr>
      <w:tr w:rsidR="00BC69F8" w:rsidRPr="00EE1046" w14:paraId="131A6E49" w14:textId="77777777" w:rsidTr="00BC69F8">
        <w:trPr>
          <w:trHeight w:val="453"/>
        </w:trPr>
        <w:tc>
          <w:tcPr>
            <w:tcW w:w="2070" w:type="dxa"/>
          </w:tcPr>
          <w:p w14:paraId="2DD3F985" w14:textId="77777777" w:rsidR="00BC69F8" w:rsidRPr="00EE1046" w:rsidRDefault="00BC69F8" w:rsidP="00693C78">
            <w:pPr>
              <w:pStyle w:val="Default"/>
              <w:spacing w:line="276" w:lineRule="auto"/>
              <w:ind w:left="144" w:right="146"/>
              <w:rPr>
                <w:b/>
              </w:rPr>
            </w:pPr>
            <w:r w:rsidRPr="00EE1046">
              <w:rPr>
                <w:b/>
              </w:rPr>
              <w:t>Desirable Qualification</w:t>
            </w:r>
          </w:p>
        </w:tc>
        <w:tc>
          <w:tcPr>
            <w:tcW w:w="7711" w:type="dxa"/>
          </w:tcPr>
          <w:p w14:paraId="566A6E7E" w14:textId="77777777" w:rsidR="00C479CA" w:rsidRDefault="00C479CA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JRF: 01 Year Research/Teaching/Industry Experience</w:t>
            </w:r>
          </w:p>
          <w:p w14:paraId="381830F1" w14:textId="0B8BE5E6" w:rsidR="00BC69F8" w:rsidRPr="00EE1046" w:rsidRDefault="00C479CA" w:rsidP="006948E1">
            <w:pPr>
              <w:widowControl w:val="0"/>
              <w:autoSpaceDE w:val="0"/>
              <w:autoSpaceDN w:val="0"/>
              <w:adjustRightInd w:val="0"/>
              <w:spacing w:after="0"/>
              <w:ind w:left="27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Computer Programmer: 02 Year </w:t>
            </w:r>
            <w:r w:rsidR="00BC69F8" w:rsidRPr="00E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Research/Teaching/Industry Experience</w:t>
            </w:r>
          </w:p>
        </w:tc>
      </w:tr>
      <w:tr w:rsidR="00BC69F8" w:rsidRPr="00EE1046" w14:paraId="6D503348" w14:textId="77777777" w:rsidTr="00681003">
        <w:trPr>
          <w:trHeight w:val="453"/>
        </w:trPr>
        <w:tc>
          <w:tcPr>
            <w:tcW w:w="2070" w:type="dxa"/>
          </w:tcPr>
          <w:p w14:paraId="7805AD19" w14:textId="77777777" w:rsidR="00BC69F8" w:rsidRPr="00EE1046" w:rsidRDefault="00BC69F8" w:rsidP="00693C78">
            <w:pPr>
              <w:pStyle w:val="Default"/>
              <w:spacing w:line="276" w:lineRule="auto"/>
              <w:ind w:left="144" w:right="146"/>
              <w:rPr>
                <w:b/>
              </w:rPr>
            </w:pPr>
            <w:r w:rsidRPr="00EE1046">
              <w:rPr>
                <w:b/>
              </w:rPr>
              <w:t xml:space="preserve">Last Date </w:t>
            </w:r>
            <w:r>
              <w:rPr>
                <w:b/>
              </w:rPr>
              <w:t>of application</w:t>
            </w:r>
          </w:p>
        </w:tc>
        <w:tc>
          <w:tcPr>
            <w:tcW w:w="7711" w:type="dxa"/>
            <w:vAlign w:val="center"/>
          </w:tcPr>
          <w:p w14:paraId="0CCE9C55" w14:textId="754E424E" w:rsidR="00BC69F8" w:rsidRPr="004B1887" w:rsidRDefault="00BC69F8" w:rsidP="009215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5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154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B188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C479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B188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479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69F8" w:rsidRPr="00EE1046" w14:paraId="231DBF6D" w14:textId="77777777" w:rsidTr="00681003">
        <w:trPr>
          <w:trHeight w:val="525"/>
        </w:trPr>
        <w:tc>
          <w:tcPr>
            <w:tcW w:w="2070" w:type="dxa"/>
          </w:tcPr>
          <w:p w14:paraId="38CC3928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Tentative </w:t>
            </w: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Interview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11" w:type="dxa"/>
            <w:vAlign w:val="center"/>
          </w:tcPr>
          <w:p w14:paraId="0DB991DF" w14:textId="3CD83CB5" w:rsidR="00BC69F8" w:rsidRPr="004B1887" w:rsidRDefault="00BC69F8" w:rsidP="009215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5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154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C479CA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 w:rsidRPr="004B188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479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69F8" w:rsidRPr="00EE1046" w14:paraId="45070FCA" w14:textId="77777777" w:rsidTr="00BC69F8">
        <w:trPr>
          <w:trHeight w:val="453"/>
        </w:trPr>
        <w:tc>
          <w:tcPr>
            <w:tcW w:w="2070" w:type="dxa"/>
          </w:tcPr>
          <w:p w14:paraId="474580E7" w14:textId="77777777" w:rsidR="00BC69F8" w:rsidRPr="00EE1046" w:rsidRDefault="00BC69F8" w:rsidP="00693C78">
            <w:pPr>
              <w:widowControl w:val="0"/>
              <w:autoSpaceDE w:val="0"/>
              <w:autoSpaceDN w:val="0"/>
              <w:adjustRightInd w:val="0"/>
              <w:spacing w:after="0"/>
              <w:ind w:left="144" w:right="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Terms and            </w:t>
            </w: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7711" w:type="dxa"/>
          </w:tcPr>
          <w:p w14:paraId="506F029F" w14:textId="776F6409" w:rsidR="00BC69F8" w:rsidRPr="00191462" w:rsidRDefault="00BC69F8" w:rsidP="006948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5" w:right="146" w:hanging="180"/>
              <w:rPr>
                <w:rFonts w:ascii="Times New Roman" w:hAnsi="Times New Roman"/>
                <w:lang w:val="en-US"/>
              </w:rPr>
            </w:pPr>
            <w:r w:rsidRPr="00191462">
              <w:rPr>
                <w:rFonts w:ascii="Times New Roman" w:hAnsi="Times New Roman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7" w:history="1">
              <w:r w:rsidRPr="00684057">
                <w:rPr>
                  <w:rStyle w:val="Hyperlink"/>
                  <w:rFonts w:ascii="Times New Roman" w:hAnsi="Times New Roman"/>
                </w:rPr>
                <w:t>www.cup.ac.in</w:t>
              </w:r>
            </w:hyperlink>
            <w:r w:rsidRPr="00684057">
              <w:rPr>
                <w:rFonts w:ascii="Times New Roman" w:hAnsi="Times New Roman"/>
              </w:rPr>
              <w:t xml:space="preserve"> </w:t>
            </w:r>
            <w:r w:rsidRPr="00191462">
              <w:rPr>
                <w:rFonts w:ascii="Times New Roman" w:hAnsi="Times New Roman"/>
                <w:lang w:val="en-US"/>
              </w:rPr>
              <w:t xml:space="preserve">or </w:t>
            </w:r>
            <w:hyperlink r:id="rId8" w:history="1">
              <w:r w:rsidRPr="004553FA">
                <w:rPr>
                  <w:rStyle w:val="Hyperlink"/>
                  <w:rFonts w:ascii="Times New Roman" w:hAnsi="Times New Roman"/>
                  <w:lang w:val="en-US"/>
                </w:rPr>
                <w:t>www.cup.ac.in/other_jobs.php</w:t>
              </w:r>
            </w:hyperlink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191462">
              <w:rPr>
                <w:rFonts w:ascii="Times New Roman" w:hAnsi="Times New Roman"/>
                <w:lang w:val="en-US"/>
              </w:rPr>
              <w:t xml:space="preserve">to the project investigator by email: </w:t>
            </w:r>
            <w:hyperlink r:id="rId9" w:history="1">
              <w:r w:rsidR="00C479CA" w:rsidRPr="00707F8F">
                <w:rPr>
                  <w:rStyle w:val="Hyperlink"/>
                  <w:rFonts w:ascii="Times New Roman" w:hAnsi="Times New Roman"/>
                  <w:lang w:val="en-US"/>
                </w:rPr>
                <w:t>satwinder.singh@cup.edu.in</w:t>
              </w:r>
            </w:hyperlink>
            <w:r w:rsidRPr="00191462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C46C65" w14:textId="77777777" w:rsidR="00BC69F8" w:rsidRPr="00191462" w:rsidRDefault="00BC69F8" w:rsidP="006948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5" w:right="146" w:hanging="180"/>
              <w:rPr>
                <w:rFonts w:ascii="Times New Roman" w:hAnsi="Times New Roman"/>
              </w:rPr>
            </w:pPr>
            <w:r w:rsidRPr="00191462">
              <w:rPr>
                <w:rFonts w:ascii="Times New Roman" w:hAnsi="Times New Roman"/>
              </w:rPr>
              <w:t>Shortlisted candidates would be intimated by e-mail or phone.</w:t>
            </w:r>
          </w:p>
          <w:p w14:paraId="037F4858" w14:textId="77777777" w:rsidR="00BC69F8" w:rsidRPr="00191462" w:rsidRDefault="00BC69F8" w:rsidP="006948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5" w:right="146" w:hanging="180"/>
              <w:rPr>
                <w:rFonts w:ascii="Times New Roman" w:hAnsi="Times New Roman"/>
                <w:sz w:val="24"/>
                <w:szCs w:val="24"/>
              </w:rPr>
            </w:pPr>
            <w:r w:rsidRPr="00191462">
              <w:rPr>
                <w:rFonts w:ascii="Times New Roman" w:hAnsi="Times New Roman"/>
              </w:rPr>
              <w:t>No TA/DA will be paid for attending the interview.</w:t>
            </w:r>
          </w:p>
        </w:tc>
      </w:tr>
    </w:tbl>
    <w:p w14:paraId="316D1D8A" w14:textId="77777777" w:rsidR="00BC69F8" w:rsidRDefault="00BC69F8"/>
    <w:sectPr w:rsidR="00BC69F8" w:rsidSect="00BC69F8">
      <w:headerReference w:type="default" r:id="rId10"/>
      <w:pgSz w:w="11906" w:h="16838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C515" w14:textId="77777777" w:rsidR="00CB05E3" w:rsidRDefault="00CB05E3" w:rsidP="00BC69F8">
      <w:pPr>
        <w:spacing w:after="0" w:line="240" w:lineRule="auto"/>
      </w:pPr>
      <w:r>
        <w:separator/>
      </w:r>
    </w:p>
  </w:endnote>
  <w:endnote w:type="continuationSeparator" w:id="0">
    <w:p w14:paraId="47CFE45D" w14:textId="77777777" w:rsidR="00CB05E3" w:rsidRDefault="00CB05E3" w:rsidP="00BC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73F0" w14:textId="77777777" w:rsidR="00CB05E3" w:rsidRDefault="00CB05E3" w:rsidP="00BC69F8">
      <w:pPr>
        <w:spacing w:after="0" w:line="240" w:lineRule="auto"/>
      </w:pPr>
      <w:r>
        <w:separator/>
      </w:r>
    </w:p>
  </w:footnote>
  <w:footnote w:type="continuationSeparator" w:id="0">
    <w:p w14:paraId="6EDEC787" w14:textId="77777777" w:rsidR="00CB05E3" w:rsidRDefault="00CB05E3" w:rsidP="00BC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5347" w14:textId="7253F34F" w:rsidR="00BC69F8" w:rsidRPr="00BC69F8" w:rsidRDefault="00BC69F8" w:rsidP="00BC69F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4B9"/>
    <w:multiLevelType w:val="hybridMultilevel"/>
    <w:tmpl w:val="EA58CB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96E68D7"/>
    <w:multiLevelType w:val="hybridMultilevel"/>
    <w:tmpl w:val="A162A0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F8"/>
    <w:rsid w:val="00010F29"/>
    <w:rsid w:val="00011F1C"/>
    <w:rsid w:val="000207A8"/>
    <w:rsid w:val="0011788C"/>
    <w:rsid w:val="00135A01"/>
    <w:rsid w:val="00184052"/>
    <w:rsid w:val="001E5CA6"/>
    <w:rsid w:val="001E7782"/>
    <w:rsid w:val="001F6146"/>
    <w:rsid w:val="002006B0"/>
    <w:rsid w:val="0020624A"/>
    <w:rsid w:val="00235EFC"/>
    <w:rsid w:val="00273AD1"/>
    <w:rsid w:val="002A1C57"/>
    <w:rsid w:val="002E2F20"/>
    <w:rsid w:val="00311E9D"/>
    <w:rsid w:val="00343059"/>
    <w:rsid w:val="003908E6"/>
    <w:rsid w:val="003B1EA8"/>
    <w:rsid w:val="003B379C"/>
    <w:rsid w:val="003B70A4"/>
    <w:rsid w:val="003C7DAF"/>
    <w:rsid w:val="003D53E1"/>
    <w:rsid w:val="003F0988"/>
    <w:rsid w:val="00461A51"/>
    <w:rsid w:val="00482CDD"/>
    <w:rsid w:val="00484883"/>
    <w:rsid w:val="00486E2D"/>
    <w:rsid w:val="00492732"/>
    <w:rsid w:val="004D18CD"/>
    <w:rsid w:val="00512EA3"/>
    <w:rsid w:val="00544BB3"/>
    <w:rsid w:val="005C55EA"/>
    <w:rsid w:val="006425AA"/>
    <w:rsid w:val="0066703B"/>
    <w:rsid w:val="00671527"/>
    <w:rsid w:val="00681003"/>
    <w:rsid w:val="00684057"/>
    <w:rsid w:val="006948E1"/>
    <w:rsid w:val="006D53A5"/>
    <w:rsid w:val="006E2DD1"/>
    <w:rsid w:val="0071604D"/>
    <w:rsid w:val="007A5A68"/>
    <w:rsid w:val="007A6D30"/>
    <w:rsid w:val="00822C64"/>
    <w:rsid w:val="00845346"/>
    <w:rsid w:val="00851329"/>
    <w:rsid w:val="008D6635"/>
    <w:rsid w:val="008E4EF7"/>
    <w:rsid w:val="008F0823"/>
    <w:rsid w:val="00912FB0"/>
    <w:rsid w:val="0092154E"/>
    <w:rsid w:val="00922794"/>
    <w:rsid w:val="009608F7"/>
    <w:rsid w:val="00966E74"/>
    <w:rsid w:val="00972333"/>
    <w:rsid w:val="0098210C"/>
    <w:rsid w:val="00982B14"/>
    <w:rsid w:val="00985F44"/>
    <w:rsid w:val="009F560E"/>
    <w:rsid w:val="00A23FAB"/>
    <w:rsid w:val="00A469BE"/>
    <w:rsid w:val="00A57133"/>
    <w:rsid w:val="00A61E78"/>
    <w:rsid w:val="00A63D34"/>
    <w:rsid w:val="00AA37AC"/>
    <w:rsid w:val="00AB14FC"/>
    <w:rsid w:val="00B068A8"/>
    <w:rsid w:val="00B1579A"/>
    <w:rsid w:val="00B614A8"/>
    <w:rsid w:val="00BC69F8"/>
    <w:rsid w:val="00BE258A"/>
    <w:rsid w:val="00C16122"/>
    <w:rsid w:val="00C22F05"/>
    <w:rsid w:val="00C36276"/>
    <w:rsid w:val="00C479CA"/>
    <w:rsid w:val="00C678AF"/>
    <w:rsid w:val="00C75FCA"/>
    <w:rsid w:val="00CB05E3"/>
    <w:rsid w:val="00CF2887"/>
    <w:rsid w:val="00CF588D"/>
    <w:rsid w:val="00CF7603"/>
    <w:rsid w:val="00D20BCD"/>
    <w:rsid w:val="00D408FB"/>
    <w:rsid w:val="00D90E50"/>
    <w:rsid w:val="00D96EF9"/>
    <w:rsid w:val="00E00B74"/>
    <w:rsid w:val="00E65239"/>
    <w:rsid w:val="00E82696"/>
    <w:rsid w:val="00F304F9"/>
    <w:rsid w:val="00F61D85"/>
    <w:rsid w:val="00FA453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E4F1"/>
  <w15:chartTrackingRefBased/>
  <w15:docId w15:val="{BE87A339-B272-8148-B012-8099DEBB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C6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F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F8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9C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12EA3"/>
    <w:pPr>
      <w:widowControl w:val="0"/>
      <w:autoSpaceDE w:val="0"/>
      <w:autoSpaceDN w:val="0"/>
      <w:adjustRightInd w:val="0"/>
      <w:spacing w:after="0"/>
      <w:ind w:firstLine="680"/>
      <w:jc w:val="center"/>
    </w:pPr>
    <w:rPr>
      <w:rFonts w:asciiTheme="majorBidi" w:eastAsiaTheme="minorHAns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12EA3"/>
    <w:rPr>
      <w:rFonts w:asciiTheme="majorBidi" w:hAnsiTheme="majorBidi" w:cstheme="majorBidi"/>
      <w:b/>
      <w:bCs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ac.in/other_job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twinder.singh@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cup</cp:lastModifiedBy>
  <cp:revision>18</cp:revision>
  <cp:lastPrinted>2022-04-01T09:46:00Z</cp:lastPrinted>
  <dcterms:created xsi:type="dcterms:W3CDTF">2021-01-20T13:54:00Z</dcterms:created>
  <dcterms:modified xsi:type="dcterms:W3CDTF">2022-04-12T10:49:00Z</dcterms:modified>
</cp:coreProperties>
</file>